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A7B0" w14:textId="77777777" w:rsidR="00F31183" w:rsidRDefault="00F31183" w:rsidP="00F31183">
      <w:pPr>
        <w:jc w:val="center"/>
        <w:rPr>
          <w:b/>
          <w:bCs/>
        </w:rPr>
      </w:pPr>
      <w:r>
        <w:rPr>
          <w:b/>
          <w:bCs/>
        </w:rPr>
        <w:t>JUNE 10, 2020</w:t>
      </w:r>
    </w:p>
    <w:p w14:paraId="6988D557" w14:textId="77777777" w:rsidR="00F31183" w:rsidRDefault="00F31183" w:rsidP="00F31183">
      <w:pPr>
        <w:jc w:val="center"/>
        <w:rPr>
          <w:b/>
          <w:bCs/>
        </w:rPr>
      </w:pPr>
    </w:p>
    <w:p w14:paraId="416D529B" w14:textId="77777777" w:rsidR="00F31183" w:rsidRDefault="00F31183" w:rsidP="00F31183">
      <w:pPr>
        <w:jc w:val="left"/>
      </w:pPr>
      <w:r>
        <w:t xml:space="preserve">     A regular meeting of the Madrid Town Board was called to order, via zoom, at 6:30 PM.</w:t>
      </w:r>
    </w:p>
    <w:p w14:paraId="1A06E2A5" w14:textId="77777777" w:rsidR="00F31183" w:rsidRDefault="00F31183" w:rsidP="00F31183">
      <w:pPr>
        <w:jc w:val="left"/>
      </w:pPr>
      <w:r>
        <w:t xml:space="preserve">     Members present: Tony Cooper, Garry Wells, Alex Smith, David Fisher, Judy Hargrave, Town Clerk and Bill Barkley – Highway Supt. Absent: Kevin Finnegan.</w:t>
      </w:r>
    </w:p>
    <w:p w14:paraId="1531A1B8" w14:textId="77777777" w:rsidR="00F31183" w:rsidRDefault="00F31183" w:rsidP="00F31183">
      <w:pPr>
        <w:jc w:val="left"/>
      </w:pPr>
      <w:r>
        <w:t xml:space="preserve">     Also present: Aaron Jarvis, Kevin Acres, Megan Moulton, Shauna Kingston, Marcia LeMay and Nick </w:t>
      </w:r>
      <w:proofErr w:type="spellStart"/>
      <w:r>
        <w:t>Wildey</w:t>
      </w:r>
      <w:proofErr w:type="spellEnd"/>
      <w:r>
        <w:t>.</w:t>
      </w:r>
    </w:p>
    <w:p w14:paraId="2C15D827" w14:textId="77777777" w:rsidR="00F31183" w:rsidRDefault="00F31183" w:rsidP="00F31183">
      <w:pPr>
        <w:jc w:val="left"/>
      </w:pPr>
      <w:r>
        <w:t xml:space="preserve">     Public Comment: Kevin Acres stated that 2 County Legislators resigned. Kevin also stated that sales tax money is down 36% and the County renewed the sales tax agreement with the City of Ogdensburg for 1 year.</w:t>
      </w:r>
    </w:p>
    <w:p w14:paraId="5D120E82" w14:textId="77777777" w:rsidR="00F31183" w:rsidRDefault="00F31183" w:rsidP="00F31183">
      <w:pPr>
        <w:jc w:val="left"/>
      </w:pPr>
      <w:r>
        <w:t xml:space="preserve">     Aaron Jarvis reported that water tank is up and should be finished by July 10</w:t>
      </w:r>
      <w:r>
        <w:rPr>
          <w:vertAlign w:val="superscript"/>
        </w:rPr>
        <w:t>th</w:t>
      </w:r>
      <w:r>
        <w:t>. The water meters are on hold pending approval from the FCC. There was a change order for the drain that will go across North Street, the company wanted $19,632.00 to install the drain. The board discussed and decided it was too expensive so the highway crew will do it.</w:t>
      </w:r>
    </w:p>
    <w:p w14:paraId="18C36FDD" w14:textId="77777777" w:rsidR="00F31183" w:rsidRDefault="00F31183" w:rsidP="00F31183">
      <w:pPr>
        <w:jc w:val="left"/>
      </w:pPr>
      <w:r>
        <w:t xml:space="preserve">     Megan Moulton was inquiring about the old Watson garage property and if there is any progress on cleaning up the property. The property owner recently passed away. Kevin Acres suggested contacting the County Attorney regarding cleaning up this site.</w:t>
      </w:r>
    </w:p>
    <w:p w14:paraId="1CA73493" w14:textId="77777777" w:rsidR="00F31183" w:rsidRDefault="00F31183" w:rsidP="00F31183">
      <w:pPr>
        <w:jc w:val="left"/>
      </w:pPr>
      <w:r>
        <w:t xml:space="preserve">     Megan also stated that there will be no block dance this year.</w:t>
      </w:r>
    </w:p>
    <w:p w14:paraId="5598A339" w14:textId="77777777" w:rsidR="00F31183" w:rsidRDefault="00F31183" w:rsidP="00F31183">
      <w:pPr>
        <w:jc w:val="left"/>
      </w:pPr>
      <w:r>
        <w:t xml:space="preserve">     Tammy Hawkins wondered about a summer recreation program, the board wants Tammy to come up with a plan for a summer program.</w:t>
      </w:r>
    </w:p>
    <w:p w14:paraId="5BBAA7E8" w14:textId="77777777" w:rsidR="00F31183" w:rsidRDefault="00F31183" w:rsidP="00F31183">
      <w:pPr>
        <w:jc w:val="left"/>
      </w:pPr>
      <w:r>
        <w:t xml:space="preserve">     The board reviewed the monthly report, Alex Smith made a motion, second by David Fisher to acknowledge receipt of the monthly report. All were in favor.</w:t>
      </w:r>
    </w:p>
    <w:p w14:paraId="22C86632" w14:textId="77777777" w:rsidR="00F31183" w:rsidRDefault="00F31183" w:rsidP="00F31183">
      <w:pPr>
        <w:jc w:val="left"/>
      </w:pPr>
      <w:r>
        <w:t xml:space="preserve">     The board reviewed the monthly bills. Garry Wells made a motion, second by Alex Smith to pay the monthly bills. General #126-151 for $7,277.39, Highway #90-105 for $8,083.25, Water #39-46 for $472,687.52, Sewer #41-50 for $2,369.53, Light #6 for $1, 407.81 and Trust &amp; Agency #6 for $7,902.18. All were in favor.</w:t>
      </w:r>
    </w:p>
    <w:p w14:paraId="7D0549C0" w14:textId="77777777" w:rsidR="00F31183" w:rsidRDefault="00F31183" w:rsidP="00F31183">
      <w:pPr>
        <w:jc w:val="left"/>
      </w:pPr>
      <w:r>
        <w:t xml:space="preserve">    </w:t>
      </w:r>
      <w:r>
        <w:rPr>
          <w:b/>
          <w:bCs/>
        </w:rPr>
        <w:t xml:space="preserve">Communications: </w:t>
      </w:r>
      <w:r>
        <w:t>A letter of resignation was received from Brooke Pryce as Deputy Town Clerk.</w:t>
      </w:r>
    </w:p>
    <w:p w14:paraId="4EEB56CA" w14:textId="77777777" w:rsidR="00F31183" w:rsidRDefault="00F31183" w:rsidP="00F31183">
      <w:pPr>
        <w:jc w:val="left"/>
      </w:pPr>
      <w:r>
        <w:t xml:space="preserve">     Mortgage tax money was received in the amount of $4,117.04.</w:t>
      </w:r>
    </w:p>
    <w:p w14:paraId="356D6FF4" w14:textId="77777777" w:rsidR="00F31183" w:rsidRDefault="00F31183" w:rsidP="00F31183">
      <w:pPr>
        <w:jc w:val="left"/>
      </w:pPr>
      <w:r>
        <w:t xml:space="preserve">     </w:t>
      </w:r>
      <w:r>
        <w:rPr>
          <w:b/>
          <w:bCs/>
        </w:rPr>
        <w:t xml:space="preserve">Highway Supt’s Report: </w:t>
      </w:r>
      <w:r>
        <w:t>Bill has met with the State DOT regarding parking in the center of Town.</w:t>
      </w:r>
    </w:p>
    <w:p w14:paraId="426CC50C" w14:textId="77777777" w:rsidR="00F31183" w:rsidRDefault="00F31183" w:rsidP="00F31183">
      <w:pPr>
        <w:jc w:val="left"/>
      </w:pPr>
      <w:r>
        <w:t xml:space="preserve">     Mickey </w:t>
      </w:r>
      <w:proofErr w:type="spellStart"/>
      <w:r>
        <w:t>Fiacco</w:t>
      </w:r>
      <w:proofErr w:type="spellEnd"/>
      <w:r>
        <w:t xml:space="preserve"> contacted  Bill to see if he could buy water from the Town to use on the Power Authority project, they would need approximately 30,000 gallons a day. They are purchasing water from Massena now at $29.63 per 1,000 gallons. The board saw no problem selling the water.</w:t>
      </w:r>
    </w:p>
    <w:p w14:paraId="61D03C4B" w14:textId="77777777" w:rsidR="00F31183" w:rsidRDefault="00F31183" w:rsidP="00F31183">
      <w:pPr>
        <w:jc w:val="left"/>
      </w:pPr>
      <w:r>
        <w:lastRenderedPageBreak/>
        <w:t xml:space="preserve">    Bill reported that the highway department will shut down June 26-July 7.</w:t>
      </w:r>
    </w:p>
    <w:p w14:paraId="0CA5E869" w14:textId="77777777" w:rsidR="00F31183" w:rsidRDefault="00F31183" w:rsidP="00F31183">
      <w:pPr>
        <w:jc w:val="left"/>
      </w:pPr>
      <w:r>
        <w:t xml:space="preserve">    The CHIPS money from last year was received in the amount of $123,444.00.</w:t>
      </w:r>
    </w:p>
    <w:p w14:paraId="53D1AB7B" w14:textId="77777777" w:rsidR="00F31183" w:rsidRDefault="00F31183" w:rsidP="00F31183">
      <w:pPr>
        <w:jc w:val="left"/>
      </w:pPr>
      <w:r>
        <w:t xml:space="preserve">     </w:t>
      </w:r>
      <w:r>
        <w:rPr>
          <w:b/>
          <w:bCs/>
        </w:rPr>
        <w:t xml:space="preserve">Old Business: </w:t>
      </w:r>
      <w:r>
        <w:t>No response from National Grid regarding light fixture replacement.</w:t>
      </w:r>
    </w:p>
    <w:p w14:paraId="2DAC7563" w14:textId="77777777" w:rsidR="00F31183" w:rsidRDefault="00F31183" w:rsidP="00F31183">
      <w:pPr>
        <w:jc w:val="left"/>
      </w:pPr>
      <w:r>
        <w:t xml:space="preserve">     GIS data collection is done, if anyone wants the user name and password to access the site. There is also a possible grant to collect more GIS data, i.e. street lights, etc.</w:t>
      </w:r>
    </w:p>
    <w:p w14:paraId="4C20196D" w14:textId="77777777" w:rsidR="00F31183" w:rsidRDefault="00F31183" w:rsidP="00F31183">
      <w:pPr>
        <w:jc w:val="left"/>
      </w:pPr>
      <w:r>
        <w:t xml:space="preserve">     The blood drive at the Community Building was successful.</w:t>
      </w:r>
    </w:p>
    <w:p w14:paraId="067C48DC" w14:textId="77777777" w:rsidR="00F31183" w:rsidRDefault="00F31183" w:rsidP="00F31183">
      <w:pPr>
        <w:jc w:val="left"/>
      </w:pPr>
      <w:r>
        <w:t xml:space="preserve">     </w:t>
      </w:r>
      <w:r>
        <w:rPr>
          <w:b/>
          <w:bCs/>
        </w:rPr>
        <w:t>New Business:</w:t>
      </w:r>
      <w:r>
        <w:t xml:space="preserve"> The Town Offices will reopen to the public on June 15</w:t>
      </w:r>
      <w:r>
        <w:rPr>
          <w:vertAlign w:val="superscript"/>
        </w:rPr>
        <w:t>th</w:t>
      </w:r>
      <w:r>
        <w:t>.</w:t>
      </w:r>
    </w:p>
    <w:p w14:paraId="6903E6BA" w14:textId="77777777" w:rsidR="00F31183" w:rsidRDefault="00F31183" w:rsidP="00F31183">
      <w:pPr>
        <w:jc w:val="left"/>
      </w:pPr>
      <w:r>
        <w:t xml:space="preserve">     The Hepburn Library will start curbside pickup this month.</w:t>
      </w:r>
    </w:p>
    <w:p w14:paraId="55B7605C" w14:textId="77777777" w:rsidR="00F31183" w:rsidRDefault="00F31183" w:rsidP="00F31183">
      <w:pPr>
        <w:jc w:val="left"/>
      </w:pPr>
      <w:r>
        <w:t xml:space="preserve">     Judy Hargrave appointed Zoe Hawkins Deputy Town Clerk.</w:t>
      </w:r>
    </w:p>
    <w:p w14:paraId="76F88DBF" w14:textId="77777777" w:rsidR="00F31183" w:rsidRDefault="00F31183" w:rsidP="00F31183">
      <w:pPr>
        <w:jc w:val="left"/>
      </w:pPr>
      <w:r>
        <w:t xml:space="preserve">     Garry Wells made a motion, second by Alex Smith to approve the minutes from the May 13, 2020 town board meeting. All were in favor.</w:t>
      </w:r>
    </w:p>
    <w:p w14:paraId="3862E0E8" w14:textId="77777777" w:rsidR="00F31183" w:rsidRDefault="00F31183" w:rsidP="00F31183">
      <w:pPr>
        <w:jc w:val="left"/>
      </w:pPr>
      <w:r>
        <w:t xml:space="preserve">     The next regular meeting will be Wednesday July 8</w:t>
      </w:r>
      <w:r>
        <w:rPr>
          <w:vertAlign w:val="superscript"/>
        </w:rPr>
        <w:t>th</w:t>
      </w:r>
      <w:r>
        <w:t xml:space="preserve"> @ 6:30 PM in the Town Office.</w:t>
      </w:r>
    </w:p>
    <w:p w14:paraId="445AFC52" w14:textId="77777777" w:rsidR="00F31183" w:rsidRDefault="00F31183" w:rsidP="00F31183">
      <w:pPr>
        <w:jc w:val="left"/>
      </w:pPr>
      <w:r>
        <w:t xml:space="preserve">     Garry Wells made a motion to adjourn @ 7:42 PM.</w:t>
      </w:r>
    </w:p>
    <w:p w14:paraId="718EC009" w14:textId="77777777" w:rsidR="00F31183" w:rsidRDefault="00F31183" w:rsidP="00F31183">
      <w:pPr>
        <w:jc w:val="left"/>
      </w:pPr>
    </w:p>
    <w:p w14:paraId="0C6A08D7" w14:textId="77777777" w:rsidR="00F31183" w:rsidRDefault="00F31183" w:rsidP="00F31183">
      <w:pPr>
        <w:jc w:val="left"/>
      </w:pPr>
      <w:r>
        <w:t>_______________________________</w:t>
      </w:r>
    </w:p>
    <w:p w14:paraId="5AE1E56A" w14:textId="77777777" w:rsidR="00F31183" w:rsidRDefault="00F31183" w:rsidP="00F31183">
      <w:pPr>
        <w:jc w:val="left"/>
      </w:pPr>
      <w:r>
        <w:t>Judy Hargrave, Town Clerk</w:t>
      </w:r>
    </w:p>
    <w:p w14:paraId="68AE029D" w14:textId="77777777" w:rsidR="00847E4A" w:rsidRDefault="00847E4A"/>
    <w:sectPr w:rsidR="00847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83"/>
    <w:rsid w:val="00847E4A"/>
    <w:rsid w:val="00F3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FFA4"/>
  <w15:chartTrackingRefBased/>
  <w15:docId w15:val="{48A5A9DD-0B3B-419A-A9D5-438BA8FA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83"/>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JudyHargrave</dc:creator>
  <cp:keywords/>
  <dc:description/>
  <cp:lastModifiedBy>JudyHargrave</cp:lastModifiedBy>
  <cp:revision>1</cp:revision>
  <dcterms:created xsi:type="dcterms:W3CDTF">2020-06-30T14:25:00Z</dcterms:created>
  <dcterms:modified xsi:type="dcterms:W3CDTF">2020-06-30T14:25:00Z</dcterms:modified>
</cp:coreProperties>
</file>