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31BD4" w14:textId="69704CC2" w:rsidR="00CC450E" w:rsidRDefault="00C048F9" w:rsidP="00C048F9">
      <w:pPr>
        <w:jc w:val="center"/>
        <w:rPr>
          <w:b/>
          <w:bCs/>
        </w:rPr>
      </w:pPr>
      <w:r>
        <w:rPr>
          <w:b/>
          <w:bCs/>
        </w:rPr>
        <w:t>June 14</w:t>
      </w:r>
      <w:r w:rsidRPr="00C048F9">
        <w:rPr>
          <w:b/>
          <w:bCs/>
          <w:vertAlign w:val="superscript"/>
        </w:rPr>
        <w:t>th</w:t>
      </w:r>
      <w:r>
        <w:rPr>
          <w:b/>
          <w:bCs/>
        </w:rPr>
        <w:t>, 2023</w:t>
      </w:r>
    </w:p>
    <w:p w14:paraId="1989273F" w14:textId="77777777" w:rsidR="00C048F9" w:rsidRDefault="00C048F9" w:rsidP="00C048F9"/>
    <w:p w14:paraId="113E5696" w14:textId="1F8C81C6" w:rsidR="00C048F9" w:rsidRDefault="00C048F9" w:rsidP="00C048F9">
      <w:r>
        <w:t>A regular meeting of the Town Board was called to order at 6:30 PM in the Madrid Town office.</w:t>
      </w:r>
    </w:p>
    <w:p w14:paraId="06DDC8C8" w14:textId="718B3334" w:rsidR="00C048F9" w:rsidRDefault="00C048F9" w:rsidP="00C048F9">
      <w:r>
        <w:t>Members Present: Tony Cooper, David Fisher, Kevin Finnegan, Bill Barkley-Hwy. Supt., and Zoe Hawkins-Town Clerk.</w:t>
      </w:r>
    </w:p>
    <w:p w14:paraId="7B9623CC" w14:textId="3A48F2A5" w:rsidR="00C048F9" w:rsidRDefault="00C048F9" w:rsidP="00C048F9">
      <w:r w:rsidRPr="00063282">
        <w:rPr>
          <w:b/>
          <w:bCs/>
        </w:rPr>
        <w:t>Absent:</w:t>
      </w:r>
      <w:r>
        <w:t xml:space="preserve"> Collin Nicol, and Garry Wells.</w:t>
      </w:r>
    </w:p>
    <w:p w14:paraId="383FAB92" w14:textId="39078A15" w:rsidR="00C048F9" w:rsidRDefault="00C048F9" w:rsidP="00C048F9">
      <w:r w:rsidRPr="00063282">
        <w:rPr>
          <w:b/>
          <w:bCs/>
        </w:rPr>
        <w:t>Also Present:</w:t>
      </w:r>
      <w:r>
        <w:t xml:space="preserve"> Tammy Hawkins, Allison Barkley, and Cohen Young.</w:t>
      </w:r>
    </w:p>
    <w:p w14:paraId="1DC6A812" w14:textId="77B87374" w:rsidR="00C048F9" w:rsidRDefault="00C048F9" w:rsidP="00C048F9">
      <w:r w:rsidRPr="00063282">
        <w:rPr>
          <w:b/>
          <w:bCs/>
        </w:rPr>
        <w:t>Assessor:</w:t>
      </w:r>
      <w:r>
        <w:t xml:space="preserve"> Amy Hunt has asked the board to consider passing a resolution for a firefighter tax exemption</w:t>
      </w:r>
      <w:proofErr w:type="gramStart"/>
      <w:r>
        <w:t>, the</w:t>
      </w:r>
      <w:proofErr w:type="gramEnd"/>
      <w:r>
        <w:t xml:space="preserve"> board is going to review this and discuss at the July board meeting.</w:t>
      </w:r>
    </w:p>
    <w:p w14:paraId="6E04CDC5" w14:textId="64D28FD5" w:rsidR="00C048F9" w:rsidRDefault="00C048F9" w:rsidP="00C048F9">
      <w:r w:rsidRPr="00063282">
        <w:rPr>
          <w:b/>
          <w:bCs/>
        </w:rPr>
        <w:t>MDMS:</w:t>
      </w:r>
      <w:r>
        <w:t xml:space="preserve"> Anna is planning on doing a slideshow for the bluegrass festival history at the United church of Madrid Ice Cream social. </w:t>
      </w:r>
      <w:r w:rsidR="002E59DC">
        <w:t xml:space="preserve">Anna has submitted her list of all her summer events. Anna also suggested that a flagpole be placed near the new stage. </w:t>
      </w:r>
    </w:p>
    <w:p w14:paraId="2BB184A6" w14:textId="6F001C8E" w:rsidR="002E59DC" w:rsidRDefault="002E59DC" w:rsidP="00C048F9">
      <w:r w:rsidRPr="00063282">
        <w:rPr>
          <w:b/>
          <w:bCs/>
        </w:rPr>
        <w:t>Public Comment:</w:t>
      </w:r>
      <w:r>
        <w:t xml:space="preserve"> Tammy has some questions as to why the Fairy Festival craft/vendor fair fundraiser is not paying for the community building, they are not an approved non-profit. She states there have been several other fundraisers, and those groups always pay for the building and use of the park. The board discussed it and decided they would have to pay for the use of the park. </w:t>
      </w:r>
    </w:p>
    <w:p w14:paraId="29F9C004" w14:textId="5B43CFEB" w:rsidR="002E59DC" w:rsidRDefault="002E59DC" w:rsidP="00C048F9">
      <w:r>
        <w:t xml:space="preserve">Tammy would like the board to move forward and get internet at the community building, Spectrum is going to cost $160.00 per month, and </w:t>
      </w:r>
      <w:proofErr w:type="gramStart"/>
      <w:r>
        <w:t>Hughes</w:t>
      </w:r>
      <w:proofErr w:type="gramEnd"/>
      <w:r>
        <w:t xml:space="preserve"> net would be 94.95 for the first 6 months, and then $126.00 per month thereafter. </w:t>
      </w:r>
    </w:p>
    <w:p w14:paraId="4A6BD765" w14:textId="51C08C0D" w:rsidR="002E59DC" w:rsidRDefault="002E59DC" w:rsidP="00C048F9">
      <w:r>
        <w:t xml:space="preserve">The baseball picnic will </w:t>
      </w:r>
      <w:proofErr w:type="gramStart"/>
      <w:r>
        <w:t>be</w:t>
      </w:r>
      <w:proofErr w:type="gramEnd"/>
      <w:r>
        <w:t xml:space="preserve"> June 22</w:t>
      </w:r>
      <w:r w:rsidRPr="002E59DC">
        <w:rPr>
          <w:vertAlign w:val="superscript"/>
        </w:rPr>
        <w:t>nd</w:t>
      </w:r>
      <w:r>
        <w:t>.</w:t>
      </w:r>
    </w:p>
    <w:p w14:paraId="6BB3A0BC" w14:textId="136CC2DA" w:rsidR="002E59DC" w:rsidRDefault="002E59DC" w:rsidP="00C048F9">
      <w:r>
        <w:t>The big slide at the park is busted, and it is boarded up as it doesn’t appear to be safe to use.</w:t>
      </w:r>
    </w:p>
    <w:p w14:paraId="58BA8E2B" w14:textId="70026B2B" w:rsidR="002E59DC" w:rsidRDefault="002E59DC" w:rsidP="00C048F9">
      <w:r w:rsidRPr="002E59DC">
        <w:t xml:space="preserve">The board reviewed the monthly report, David Fisher made a motion, 2nd by </w:t>
      </w:r>
      <w:r w:rsidR="00454769">
        <w:t xml:space="preserve">Kevin Finnegan </w:t>
      </w:r>
      <w:r w:rsidRPr="002E59DC">
        <w:t>to acknowledge receipt of the monthly report. All in Favor.</w:t>
      </w:r>
    </w:p>
    <w:p w14:paraId="61833C05" w14:textId="56CFEFE9" w:rsidR="00454769" w:rsidRDefault="00454769" w:rsidP="00C048F9">
      <w:r w:rsidRPr="00454769">
        <w:t>The monthly bills were reviewed General #</w:t>
      </w:r>
      <w:r>
        <w:t>168-215 for $18,299.43</w:t>
      </w:r>
      <w:r w:rsidRPr="00454769">
        <w:t>, Highway #</w:t>
      </w:r>
      <w:r>
        <w:t>74-88 for $46,768.43</w:t>
      </w:r>
      <w:r w:rsidRPr="00454769">
        <w:t>, Water #</w:t>
      </w:r>
      <w:r>
        <w:t>34-42 for $2,452.40</w:t>
      </w:r>
      <w:r w:rsidRPr="00454769">
        <w:t>, Sewer #</w:t>
      </w:r>
      <w:r>
        <w:t>25-33 for $3.333.19</w:t>
      </w:r>
      <w:r w:rsidRPr="00454769">
        <w:t>, Lighting #</w:t>
      </w:r>
      <w:r>
        <w:t>6 for $1,625.41</w:t>
      </w:r>
      <w:r w:rsidRPr="00454769">
        <w:t xml:space="preserve">, and Trust and Agency # </w:t>
      </w:r>
      <w:r>
        <w:t xml:space="preserve">6 </w:t>
      </w:r>
      <w:r w:rsidRPr="00454769">
        <w:t>for $5,791.87. David Fisher made a motion, 2nd by Kevin Finnegan, to pay the monthly bills. All in Favor.</w:t>
      </w:r>
      <w:r w:rsidR="00063282">
        <w:t xml:space="preserve"> </w:t>
      </w:r>
    </w:p>
    <w:p w14:paraId="1499EFEE" w14:textId="4E955346" w:rsidR="00063282" w:rsidRDefault="00063282" w:rsidP="00C048F9">
      <w:r w:rsidRPr="00063282">
        <w:rPr>
          <w:b/>
          <w:bCs/>
        </w:rPr>
        <w:t>Communications:</w:t>
      </w:r>
      <w:r>
        <w:t xml:space="preserve"> NYS dept. of Tax and Finance final state equalization rate for 2023 is 75.5%</w:t>
      </w:r>
    </w:p>
    <w:p w14:paraId="47CD3111" w14:textId="4675E430" w:rsidR="00063282" w:rsidRDefault="00063282" w:rsidP="00C048F9">
      <w:r w:rsidRPr="00063282">
        <w:rPr>
          <w:b/>
          <w:bCs/>
        </w:rPr>
        <w:t>Highway:</w:t>
      </w:r>
      <w:r>
        <w:rPr>
          <w:b/>
          <w:bCs/>
        </w:rPr>
        <w:t xml:space="preserve"> </w:t>
      </w:r>
      <w:r>
        <w:t xml:space="preserve">Bill reported that the Pearson </w:t>
      </w:r>
      <w:proofErr w:type="spellStart"/>
      <w:r>
        <w:t>rd</w:t>
      </w:r>
      <w:proofErr w:type="spellEnd"/>
      <w:r>
        <w:t xml:space="preserve"> grinding is starting. </w:t>
      </w:r>
    </w:p>
    <w:p w14:paraId="6324B59E" w14:textId="1D0AB311" w:rsidR="00063282" w:rsidRDefault="00003001" w:rsidP="00C048F9">
      <w:r>
        <w:t xml:space="preserve">Trying to move forward with sand storage </w:t>
      </w:r>
      <w:proofErr w:type="gramStart"/>
      <w:r>
        <w:t>plans, and</w:t>
      </w:r>
      <w:proofErr w:type="gramEnd"/>
      <w:r>
        <w:t xml:space="preserve"> looking into funding. </w:t>
      </w:r>
    </w:p>
    <w:p w14:paraId="7346C9F5" w14:textId="73A19438" w:rsidR="00003001" w:rsidRDefault="00003001" w:rsidP="00C048F9">
      <w:r>
        <w:t>Bill is looking into</w:t>
      </w:r>
      <w:r w:rsidR="00DA0546">
        <w:t xml:space="preserve"> replacement of plow trucks. Stadium cab </w:t>
      </w:r>
      <w:proofErr w:type="gramStart"/>
      <w:r w:rsidR="00DA0546">
        <w:t>ad</w:t>
      </w:r>
      <w:proofErr w:type="gramEnd"/>
      <w:r w:rsidR="00DA0546">
        <w:t xml:space="preserve"> Chassis is 162,000, and </w:t>
      </w:r>
      <w:proofErr w:type="gramStart"/>
      <w:r w:rsidR="00DA0546">
        <w:t>wont</w:t>
      </w:r>
      <w:proofErr w:type="gramEnd"/>
      <w:r w:rsidR="00DA0546">
        <w:t xml:space="preserve"> be in until 2024. The Body and equipment </w:t>
      </w:r>
      <w:proofErr w:type="gramStart"/>
      <w:r w:rsidR="00DA0546">
        <w:t>is</w:t>
      </w:r>
      <w:proofErr w:type="gramEnd"/>
      <w:r w:rsidR="00DA0546">
        <w:t xml:space="preserve"> $117,000, for a total of $280,000.00</w:t>
      </w:r>
    </w:p>
    <w:p w14:paraId="1BA479DB" w14:textId="55433162" w:rsidR="00DA0546" w:rsidRDefault="00DA0546" w:rsidP="00C048F9">
      <w:proofErr w:type="gramStart"/>
      <w:r>
        <w:lastRenderedPageBreak/>
        <w:t>Sewer</w:t>
      </w:r>
      <w:proofErr w:type="gramEnd"/>
      <w:r>
        <w:t xml:space="preserve"> camera is </w:t>
      </w:r>
      <w:proofErr w:type="gramStart"/>
      <w:r>
        <w:t>inoperable, and</w:t>
      </w:r>
      <w:proofErr w:type="gramEnd"/>
      <w:r>
        <w:t xml:space="preserve"> looking into possibly doing shared services with the village of Waddington, a new camera would be $12-14,000.00 and the town would pay for half. Bill is going to get better pricing for the next board meeting.</w:t>
      </w:r>
    </w:p>
    <w:p w14:paraId="2871070F" w14:textId="6C562DC4" w:rsidR="00DA0546" w:rsidRDefault="00DA0546" w:rsidP="00C048F9">
      <w:r>
        <w:t xml:space="preserve">Bill has been unable to get any quotes for standby power at the town office, aside from a quote from Bills electric. </w:t>
      </w:r>
      <w:r w:rsidR="005A08AC">
        <w:t>The quote he received from them is $36,000.00 and will need to be updated.</w:t>
      </w:r>
    </w:p>
    <w:p w14:paraId="0349D8E1" w14:textId="3F8FF5BE" w:rsidR="005A08AC" w:rsidRDefault="005A08AC" w:rsidP="00C048F9">
      <w:r w:rsidRPr="005A08AC">
        <w:rPr>
          <w:b/>
          <w:bCs/>
        </w:rPr>
        <w:t>Old Business:</w:t>
      </w:r>
      <w:r>
        <w:rPr>
          <w:b/>
          <w:bCs/>
        </w:rPr>
        <w:t xml:space="preserve"> </w:t>
      </w:r>
      <w:r>
        <w:t xml:space="preserve">Insurance has been updated for National </w:t>
      </w:r>
      <w:proofErr w:type="gramStart"/>
      <w:r>
        <w:t>grid,</w:t>
      </w:r>
      <w:proofErr w:type="gramEnd"/>
      <w:r>
        <w:t xml:space="preserve"> closing date will be July 20</w:t>
      </w:r>
      <w:r w:rsidRPr="005A08AC">
        <w:rPr>
          <w:vertAlign w:val="superscript"/>
        </w:rPr>
        <w:t>th</w:t>
      </w:r>
      <w:r>
        <w:t>.</w:t>
      </w:r>
    </w:p>
    <w:p w14:paraId="431F46E0" w14:textId="716C7C26" w:rsidR="00086A2D" w:rsidRDefault="005A08AC" w:rsidP="00C048F9">
      <w:r w:rsidRPr="005A08AC">
        <w:rPr>
          <w:b/>
          <w:bCs/>
        </w:rPr>
        <w:t>New Business:</w:t>
      </w:r>
      <w:r>
        <w:rPr>
          <w:b/>
          <w:bCs/>
        </w:rPr>
        <w:t xml:space="preserve"> </w:t>
      </w:r>
      <w:r w:rsidR="00086A2D">
        <w:t xml:space="preserve">The SLC highway department has requested Bill to remove debris from the right of way on a county road, the board is waiting to hear back from the </w:t>
      </w:r>
      <w:proofErr w:type="gramStart"/>
      <w:r w:rsidR="00086A2D">
        <w:t>towns</w:t>
      </w:r>
      <w:proofErr w:type="gramEnd"/>
      <w:r w:rsidR="00086A2D">
        <w:t xml:space="preserve"> attorney.</w:t>
      </w:r>
    </w:p>
    <w:p w14:paraId="1A788171" w14:textId="71ABD0AA" w:rsidR="00086A2D" w:rsidRDefault="00086A2D" w:rsidP="00C048F9">
      <w:r>
        <w:t xml:space="preserve">The board wants to request that the county give County Route 14 another look where they replaced the culverts, as there is quite a dip and that </w:t>
      </w:r>
      <w:proofErr w:type="spellStart"/>
      <w:proofErr w:type="gramStart"/>
      <w:r>
        <w:t>wont</w:t>
      </w:r>
      <w:proofErr w:type="spellEnd"/>
      <w:proofErr w:type="gramEnd"/>
      <w:r>
        <w:t xml:space="preserve"> be corrected when the road is </w:t>
      </w:r>
      <w:proofErr w:type="spellStart"/>
      <w:proofErr w:type="gramStart"/>
      <w:r>
        <w:t>scafired</w:t>
      </w:r>
      <w:proofErr w:type="spellEnd"/>
      <w:proofErr w:type="gramEnd"/>
      <w:r>
        <w:t>. A motion was made by David Fisher, and 2</w:t>
      </w:r>
      <w:r w:rsidRPr="00086A2D">
        <w:rPr>
          <w:vertAlign w:val="superscript"/>
        </w:rPr>
        <w:t>nd</w:t>
      </w:r>
      <w:r>
        <w:t xml:space="preserve"> by Kevin Finnegan to contact the county on this matter.</w:t>
      </w:r>
    </w:p>
    <w:p w14:paraId="3F81B952" w14:textId="73847737" w:rsidR="00086A2D" w:rsidRDefault="00086A2D" w:rsidP="00086A2D">
      <w:r>
        <w:t>Kevin Finnegan made a motion, 2nd by David Fisher to approve the minutes of the May 10</w:t>
      </w:r>
      <w:r w:rsidRPr="00086A2D">
        <w:rPr>
          <w:vertAlign w:val="superscript"/>
        </w:rPr>
        <w:t>th</w:t>
      </w:r>
      <w:r>
        <w:t xml:space="preserve">, 2023, board meeting. </w:t>
      </w:r>
    </w:p>
    <w:p w14:paraId="6EAF61EB" w14:textId="19E46169" w:rsidR="00086A2D" w:rsidRDefault="00086A2D" w:rsidP="00086A2D">
      <w:r>
        <w:t xml:space="preserve">The next regular meeting will be held on Wednesday, July 12th, </w:t>
      </w:r>
      <w:proofErr w:type="gramStart"/>
      <w:r>
        <w:t>2023</w:t>
      </w:r>
      <w:proofErr w:type="gramEnd"/>
      <w:r>
        <w:t xml:space="preserve"> at 6:30 PM.</w:t>
      </w:r>
    </w:p>
    <w:p w14:paraId="1296D1BB" w14:textId="77777777" w:rsidR="00086A2D" w:rsidRDefault="00086A2D" w:rsidP="00086A2D">
      <w:r>
        <w:t>Kevin Finnegan made a motion to adjourn the meeting at 8:00 P.M.</w:t>
      </w:r>
    </w:p>
    <w:p w14:paraId="64CFB369" w14:textId="77777777" w:rsidR="00086A2D" w:rsidRDefault="00086A2D" w:rsidP="00086A2D"/>
    <w:p w14:paraId="721FE795" w14:textId="7747766F" w:rsidR="00086A2D" w:rsidRDefault="00086A2D" w:rsidP="00086A2D">
      <w:r>
        <w:t>_______________________</w:t>
      </w:r>
    </w:p>
    <w:p w14:paraId="4C0E251A" w14:textId="0B495F28" w:rsidR="00086A2D" w:rsidRDefault="00086A2D" w:rsidP="00086A2D">
      <w:r>
        <w:t>Zoe Hawkins, Town Clerk</w:t>
      </w:r>
    </w:p>
    <w:p w14:paraId="6D0B6217" w14:textId="77777777" w:rsidR="00086A2D" w:rsidRPr="00086A2D" w:rsidRDefault="00086A2D" w:rsidP="00C048F9"/>
    <w:sectPr w:rsidR="00086A2D" w:rsidRPr="00086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8F9"/>
    <w:rsid w:val="00003001"/>
    <w:rsid w:val="00063282"/>
    <w:rsid w:val="00086A2D"/>
    <w:rsid w:val="002E59DC"/>
    <w:rsid w:val="00454769"/>
    <w:rsid w:val="005A08AC"/>
    <w:rsid w:val="00A95314"/>
    <w:rsid w:val="00AB2088"/>
    <w:rsid w:val="00AE0D0A"/>
    <w:rsid w:val="00C048F9"/>
    <w:rsid w:val="00CC450E"/>
    <w:rsid w:val="00DA0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D7743"/>
  <w15:chartTrackingRefBased/>
  <w15:docId w15:val="{FA3A57BB-E621-44D6-9D18-AAEFEF7F0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cp:lastPrinted>2023-07-10T12:53:00Z</cp:lastPrinted>
  <dcterms:created xsi:type="dcterms:W3CDTF">2023-07-10T13:34:00Z</dcterms:created>
  <dcterms:modified xsi:type="dcterms:W3CDTF">2023-07-10T13:34:00Z</dcterms:modified>
</cp:coreProperties>
</file>