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A2A7" w14:textId="77777777" w:rsidR="002C31DD" w:rsidRDefault="002C31DD" w:rsidP="002C31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of Madrid </w:t>
      </w:r>
    </w:p>
    <w:p w14:paraId="79C5ABD1" w14:textId="77777777" w:rsidR="002C31DD" w:rsidRDefault="002C31DD" w:rsidP="002C31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 Minutes</w:t>
      </w:r>
    </w:p>
    <w:p w14:paraId="2F5D783F" w14:textId="77777777" w:rsidR="002C31DD" w:rsidRDefault="00BA3A98" w:rsidP="002C31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5, 2023</w:t>
      </w:r>
    </w:p>
    <w:p w14:paraId="2FDAE486" w14:textId="77777777" w:rsidR="00BA3A98" w:rsidRDefault="00BA3A98" w:rsidP="00BA3A98">
      <w:pPr>
        <w:rPr>
          <w:b/>
          <w:bCs/>
        </w:rPr>
      </w:pPr>
    </w:p>
    <w:p w14:paraId="7B7DC823" w14:textId="77777777" w:rsidR="00BA3A98" w:rsidRDefault="00252E9A" w:rsidP="00BA3A98">
      <w:r>
        <w:t>Time: 6:30</w:t>
      </w:r>
    </w:p>
    <w:p w14:paraId="2373D04A" w14:textId="77777777" w:rsidR="00252E9A" w:rsidRDefault="00252E9A" w:rsidP="00BA3A98"/>
    <w:p w14:paraId="2D0A7E2D" w14:textId="77777777" w:rsidR="00041B3D" w:rsidRDefault="00252E9A" w:rsidP="00BA3A98">
      <w:r>
        <w:t xml:space="preserve">Attendees: Joe Finnegan </w:t>
      </w:r>
      <w:proofErr w:type="spellStart"/>
      <w:r>
        <w:t>Chr</w:t>
      </w:r>
      <w:proofErr w:type="spellEnd"/>
      <w:r>
        <w:t>., Allen Kelly Sec., Wayne Day</w:t>
      </w:r>
      <w:r w:rsidR="00041B3D">
        <w:t>, Bill Hull, Bruce Durant, Tony Cooper Sup.,</w:t>
      </w:r>
    </w:p>
    <w:p w14:paraId="06974F48" w14:textId="77777777" w:rsidR="005E50F4" w:rsidRDefault="005E50F4" w:rsidP="00BA3A98"/>
    <w:p w14:paraId="75C922D8" w14:textId="77777777" w:rsidR="005E50F4" w:rsidRDefault="005E50F4" w:rsidP="00BA3A98"/>
    <w:p w14:paraId="404AA052" w14:textId="77777777" w:rsidR="00041B3D" w:rsidRDefault="00041B3D" w:rsidP="00BA3A98"/>
    <w:p w14:paraId="09F53A57" w14:textId="77777777" w:rsidR="000B6C62" w:rsidRDefault="000B6C62" w:rsidP="00BA3A98">
      <w:r>
        <w:t xml:space="preserve">Note: Due to unforeseen </w:t>
      </w:r>
      <w:r w:rsidR="00A94E16">
        <w:t>circumstances of members</w:t>
      </w:r>
      <w:r w:rsidR="000C5EBB">
        <w:t xml:space="preserve"> and their fam</w:t>
      </w:r>
      <w:r w:rsidR="00362B85">
        <w:t xml:space="preserve">ily’s </w:t>
      </w:r>
      <w:r w:rsidR="008F2EE7">
        <w:t xml:space="preserve">health needs </w:t>
      </w:r>
      <w:r>
        <w:t>the September meeting was postponed and then canceled.</w:t>
      </w:r>
    </w:p>
    <w:p w14:paraId="1FCBD933" w14:textId="77777777" w:rsidR="000B6C62" w:rsidRPr="000B6C62" w:rsidRDefault="000B6C62" w:rsidP="000B6C62"/>
    <w:p w14:paraId="6A5838D7" w14:textId="77777777" w:rsidR="000B6C62" w:rsidRPr="000B6C62" w:rsidRDefault="000B6C62" w:rsidP="000B6C62">
      <w:r w:rsidRPr="000B6C62">
        <w:t xml:space="preserve">Minutes of the August </w:t>
      </w:r>
      <w:r w:rsidR="008F2EE7">
        <w:t xml:space="preserve">meeting </w:t>
      </w:r>
      <w:r w:rsidRPr="000B6C62">
        <w:t>were distributed for review by members prior to tonight’s meeting. A motion to accept those minutes as written was made by</w:t>
      </w:r>
      <w:r w:rsidR="005E50F4">
        <w:t xml:space="preserve"> Bill Hull</w:t>
      </w:r>
      <w:r w:rsidRPr="000B6C62">
        <w:t xml:space="preserve"> and seconded by</w:t>
      </w:r>
      <w:r w:rsidR="005E50F4">
        <w:t xml:space="preserve"> Bruce Durant. </w:t>
      </w:r>
      <w:r w:rsidRPr="000B6C62">
        <w:t>The minutes were then approved by unanimous consent of the members present.</w:t>
      </w:r>
    </w:p>
    <w:p w14:paraId="55897C9A" w14:textId="77777777" w:rsidR="000B6C62" w:rsidRPr="000B6C62" w:rsidRDefault="000B6C62" w:rsidP="000B6C62"/>
    <w:p w14:paraId="167DFA63" w14:textId="77777777" w:rsidR="00041B3D" w:rsidRDefault="00041B3D" w:rsidP="00BA3A98">
      <w:r>
        <w:t>Others:</w:t>
      </w:r>
    </w:p>
    <w:p w14:paraId="79FB64A7" w14:textId="77777777" w:rsidR="00800BB9" w:rsidRDefault="00BE122E" w:rsidP="00BA3A98">
      <w:r>
        <w:t xml:space="preserve">Representative of </w:t>
      </w:r>
      <w:r w:rsidR="0089114D">
        <w:t xml:space="preserve">Source Renewables was here to speak to the board on the Status of the </w:t>
      </w:r>
      <w:r w:rsidR="00DD1C6C">
        <w:t xml:space="preserve">Madrid Solar Project. </w:t>
      </w:r>
      <w:r w:rsidR="00D85708">
        <w:t>They Had a meeting with the ZBA and they determined a SEQRA Determination</w:t>
      </w:r>
      <w:r w:rsidR="002C1C53">
        <w:t xml:space="preserve"> or Review for the process. They would like the Planning Board to be the Lead Agency</w:t>
      </w:r>
      <w:r w:rsidR="00C058AF">
        <w:t xml:space="preserve"> to facilitate the Process. They believe that the the SEQRA is fundamental to have this process to move forward. </w:t>
      </w:r>
      <w:r w:rsidR="00E00D57">
        <w:t>Joe said that a third Party could be brought in to be the lead agency</w:t>
      </w:r>
      <w:r w:rsidR="00857E76">
        <w:t xml:space="preserve">. </w:t>
      </w:r>
    </w:p>
    <w:p w14:paraId="3C515FD1" w14:textId="77777777" w:rsidR="00041B3D" w:rsidRDefault="0060609D" w:rsidP="00BA3A98">
      <w:r>
        <w:t xml:space="preserve">A </w:t>
      </w:r>
      <w:r w:rsidR="00207FB8">
        <w:t>motion to accept the role as lead agency for the Solar Project</w:t>
      </w:r>
      <w:r w:rsidR="002F697E">
        <w:t xml:space="preserve"> was made by Allen Kelly and seconded by Wa</w:t>
      </w:r>
      <w:r w:rsidR="005706E5">
        <w:t>yne Day</w:t>
      </w:r>
      <w:r w:rsidR="00553F0E">
        <w:t xml:space="preserve">. </w:t>
      </w:r>
      <w:r w:rsidR="007A69D6">
        <w:t>A vote on the Motion was approved by a vote of the Board</w:t>
      </w:r>
      <w:r w:rsidR="009C7917">
        <w:t>.</w:t>
      </w:r>
      <w:r w:rsidR="00894129">
        <w:t xml:space="preserve"> </w:t>
      </w:r>
      <w:r w:rsidR="00CA67D1">
        <w:t xml:space="preserve">Bill Hull </w:t>
      </w:r>
      <w:r w:rsidR="00A4717D">
        <w:t xml:space="preserve">Voted No on this Motion with the other members voting for it. </w:t>
      </w:r>
      <w:r w:rsidR="00870558">
        <w:t xml:space="preserve">This was done as a way to move the process forward as it has been underway for over a year now. </w:t>
      </w:r>
    </w:p>
    <w:p w14:paraId="18D5A63A" w14:textId="77777777" w:rsidR="00553F0E" w:rsidRDefault="00553F0E" w:rsidP="00BA3A98"/>
    <w:p w14:paraId="5756B59E" w14:textId="77777777" w:rsidR="00041B3D" w:rsidRDefault="00041B3D" w:rsidP="00BA3A98">
      <w:r>
        <w:t>Old Business:</w:t>
      </w:r>
    </w:p>
    <w:p w14:paraId="3482513B" w14:textId="77777777" w:rsidR="00617A9D" w:rsidRDefault="00617A9D" w:rsidP="00BA3A98">
      <w:r>
        <w:t>Jeff Gilson got an application for a Billboard on Rte #</w:t>
      </w:r>
      <w:r w:rsidR="00724731">
        <w:t xml:space="preserve">310. Property is owned by Eric </w:t>
      </w:r>
      <w:proofErr w:type="spellStart"/>
      <w:r w:rsidR="00724731">
        <w:t>Thrana</w:t>
      </w:r>
      <w:proofErr w:type="spellEnd"/>
      <w:r w:rsidR="005E5398">
        <w:t xml:space="preserve">. This is not permitted due to the large size of these Billboards. </w:t>
      </w:r>
      <w:r w:rsidR="00E909C0">
        <w:t xml:space="preserve">It was discussed previously </w:t>
      </w:r>
      <w:r w:rsidR="00994350">
        <w:t>and determined that these were not permitted under the code. A motion to deny these Billboards was made by B</w:t>
      </w:r>
      <w:r w:rsidR="0020496C">
        <w:t>ill Hull and seconded by Bruce Durant. The motion was approved by the entire board voting to refuse the</w:t>
      </w:r>
      <w:r w:rsidR="00E76B58">
        <w:t xml:space="preserve"> application. </w:t>
      </w:r>
    </w:p>
    <w:p w14:paraId="06730E51" w14:textId="77777777" w:rsidR="00041B3D" w:rsidRDefault="00041B3D" w:rsidP="00BA3A98"/>
    <w:p w14:paraId="06F8F0A7" w14:textId="77777777" w:rsidR="00041B3D" w:rsidRDefault="00041B3D" w:rsidP="00BA3A98"/>
    <w:p w14:paraId="1734E520" w14:textId="77777777" w:rsidR="00041B3D" w:rsidRDefault="00041B3D" w:rsidP="00BA3A98">
      <w:r>
        <w:t>New Business</w:t>
      </w:r>
    </w:p>
    <w:p w14:paraId="6346C7C7" w14:textId="77777777" w:rsidR="00041B3D" w:rsidRDefault="00041B3D" w:rsidP="00BA3A98"/>
    <w:p w14:paraId="2D6AFE40" w14:textId="77777777" w:rsidR="007F6013" w:rsidRDefault="0073594A" w:rsidP="00BA3A98">
      <w:r>
        <w:t>7:10</w:t>
      </w:r>
    </w:p>
    <w:p w14:paraId="7CA8B8BC" w14:textId="77777777" w:rsidR="00041B3D" w:rsidRDefault="00234DFF" w:rsidP="00BA3A98">
      <w:r>
        <w:t>A motion to Adjourn was made by Wayne Day and seconded By Bruce Durant</w:t>
      </w:r>
    </w:p>
    <w:p w14:paraId="6FC3FC2E" w14:textId="77777777" w:rsidR="0073594A" w:rsidRPr="00252E9A" w:rsidRDefault="0073594A" w:rsidP="00BA3A98"/>
    <w:sectPr w:rsidR="0073594A" w:rsidRPr="0025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94"/>
    <w:rsid w:val="00041B3D"/>
    <w:rsid w:val="000B6C62"/>
    <w:rsid w:val="000C5EBB"/>
    <w:rsid w:val="001B50D5"/>
    <w:rsid w:val="0020496C"/>
    <w:rsid w:val="00207FB8"/>
    <w:rsid w:val="00234DFF"/>
    <w:rsid w:val="00252E9A"/>
    <w:rsid w:val="002A6839"/>
    <w:rsid w:val="002C1C53"/>
    <w:rsid w:val="002C31DD"/>
    <w:rsid w:val="002F697E"/>
    <w:rsid w:val="00362B85"/>
    <w:rsid w:val="00553F0E"/>
    <w:rsid w:val="005706E5"/>
    <w:rsid w:val="005E50F4"/>
    <w:rsid w:val="005E5398"/>
    <w:rsid w:val="0060609D"/>
    <w:rsid w:val="00617A9D"/>
    <w:rsid w:val="00724731"/>
    <w:rsid w:val="0073594A"/>
    <w:rsid w:val="007A69D6"/>
    <w:rsid w:val="007F6013"/>
    <w:rsid w:val="00800BB9"/>
    <w:rsid w:val="00857E76"/>
    <w:rsid w:val="00870558"/>
    <w:rsid w:val="0089114D"/>
    <w:rsid w:val="00894129"/>
    <w:rsid w:val="008F2EE7"/>
    <w:rsid w:val="0097128B"/>
    <w:rsid w:val="00994350"/>
    <w:rsid w:val="009C7917"/>
    <w:rsid w:val="00A4717D"/>
    <w:rsid w:val="00A94E16"/>
    <w:rsid w:val="00BA3A98"/>
    <w:rsid w:val="00BB5D94"/>
    <w:rsid w:val="00BE122E"/>
    <w:rsid w:val="00C058AF"/>
    <w:rsid w:val="00C7262E"/>
    <w:rsid w:val="00CA67D1"/>
    <w:rsid w:val="00D85708"/>
    <w:rsid w:val="00DD1C6C"/>
    <w:rsid w:val="00E00D57"/>
    <w:rsid w:val="00E76B58"/>
    <w:rsid w:val="00E909C0"/>
    <w:rsid w:val="00F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76D2A"/>
  <w15:chartTrackingRefBased/>
  <w15:docId w15:val="{82D849D1-E014-0E49-8C04-6F2DE46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2023-11-01T16:35:00Z</dcterms:created>
  <dcterms:modified xsi:type="dcterms:W3CDTF">2023-11-01T16:35:00Z</dcterms:modified>
</cp:coreProperties>
</file>